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24" w:rsidRPr="00B34B2E" w:rsidRDefault="00213F24" w:rsidP="00213F24">
      <w:pPr>
        <w:spacing w:before="0"/>
        <w:rPr>
          <w:rFonts w:ascii="Calibri" w:eastAsia="Calibri" w:hAnsi="Calibri" w:cs="Calibri"/>
          <w:sz w:val="20"/>
          <w:szCs w:val="20"/>
          <w:lang w:val="en-US" w:eastAsia="de-DE"/>
        </w:rPr>
      </w:pPr>
      <w:r w:rsidRPr="00B34B2E">
        <w:rPr>
          <w:rFonts w:ascii="Calibri" w:eastAsia="Times New Roman" w:hAnsi="Calibri" w:cs="Calibri"/>
          <w:b/>
          <w:color w:val="C00000"/>
          <w:sz w:val="20"/>
          <w:szCs w:val="20"/>
          <w:lang w:val="en-US" w:eastAsia="de-DE"/>
        </w:rPr>
        <w:t>) (</w:t>
      </w:r>
      <w:proofErr w:type="gramStart"/>
      <w:r w:rsidRPr="00B34B2E">
        <w:rPr>
          <w:rFonts w:ascii="Calibri" w:eastAsia="Times New Roman" w:hAnsi="Calibri" w:cs="Calibri"/>
          <w:b/>
          <w:color w:val="C00000"/>
          <w:sz w:val="20"/>
          <w:szCs w:val="20"/>
          <w:lang w:val="en-US" w:eastAsia="de-DE"/>
        </w:rPr>
        <w:t>(</w:t>
      </w:r>
      <w:r w:rsidRPr="00B34B2E">
        <w:rPr>
          <w:rFonts w:ascii="Calibri" w:eastAsia="Times New Roman" w:hAnsi="Calibri" w:cs="Calibri"/>
          <w:b/>
          <w:sz w:val="20"/>
          <w:szCs w:val="20"/>
          <w:lang w:val="en-US" w:eastAsia="de-DE"/>
        </w:rPr>
        <w:t xml:space="preserve">  </w:t>
      </w:r>
      <w:proofErr w:type="spellStart"/>
      <w:r w:rsidRPr="00B34B2E">
        <w:rPr>
          <w:rFonts w:ascii="Calibri" w:eastAsia="Times New Roman" w:hAnsi="Calibri" w:cs="Calibri"/>
          <w:b/>
          <w:sz w:val="20"/>
          <w:szCs w:val="20"/>
          <w:lang w:val="en-US" w:eastAsia="de-DE"/>
        </w:rPr>
        <w:t>TrioVanBeethoven</w:t>
      </w:r>
      <w:proofErr w:type="spellEnd"/>
      <w:proofErr w:type="gramEnd"/>
      <w:r w:rsidRPr="00B34B2E">
        <w:rPr>
          <w:rFonts w:ascii="Calibri" w:eastAsia="Times New Roman" w:hAnsi="Calibri" w:cs="Calibri"/>
          <w:b/>
          <w:sz w:val="20"/>
          <w:szCs w:val="20"/>
          <w:lang w:val="en-US" w:eastAsia="de-DE"/>
        </w:rPr>
        <w:tab/>
      </w:r>
      <w:r w:rsidRPr="00B34B2E">
        <w:rPr>
          <w:rFonts w:ascii="Calibri" w:eastAsia="Times New Roman" w:hAnsi="Calibri" w:cs="Calibri"/>
          <w:b/>
          <w:sz w:val="20"/>
          <w:szCs w:val="20"/>
          <w:lang w:val="en-US" w:eastAsia="de-DE"/>
        </w:rPr>
        <w:tab/>
      </w:r>
      <w:r w:rsidRPr="00B34B2E">
        <w:rPr>
          <w:rFonts w:ascii="Calibri" w:eastAsia="Times New Roman" w:hAnsi="Calibri" w:cs="Calibri"/>
          <w:b/>
          <w:sz w:val="20"/>
          <w:szCs w:val="20"/>
          <w:lang w:val="en-US" w:eastAsia="de-DE"/>
        </w:rPr>
        <w:tab/>
      </w:r>
      <w:r w:rsidRPr="00B34B2E">
        <w:rPr>
          <w:rFonts w:ascii="Calibri" w:eastAsia="Times New Roman" w:hAnsi="Calibri" w:cs="Calibri"/>
          <w:b/>
          <w:sz w:val="20"/>
          <w:szCs w:val="20"/>
          <w:lang w:val="en-US" w:eastAsia="de-DE"/>
        </w:rPr>
        <w:tab/>
      </w:r>
      <w:r w:rsidRPr="00B34B2E">
        <w:rPr>
          <w:rFonts w:ascii="Calibri" w:eastAsia="Calibri" w:hAnsi="Calibri" w:cs="Calibri"/>
          <w:sz w:val="20"/>
          <w:szCs w:val="20"/>
          <w:lang w:val="en-US" w:eastAsia="de-DE"/>
        </w:rPr>
        <w:t xml:space="preserve"> </w:t>
      </w:r>
    </w:p>
    <w:p w:rsidR="00213F24" w:rsidRPr="008A478F" w:rsidRDefault="00213F24" w:rsidP="00213F24">
      <w:pPr>
        <w:rPr>
          <w:rFonts w:cstheme="minorHAnsi"/>
          <w:sz w:val="20"/>
          <w:szCs w:val="20"/>
          <w:lang w:val="en-GB"/>
        </w:rPr>
      </w:pPr>
      <w:r w:rsidRPr="008A478F">
        <w:rPr>
          <w:rFonts w:cstheme="minorHAnsi"/>
          <w:sz w:val="20"/>
          <w:szCs w:val="20"/>
          <w:lang w:val="en-GB"/>
        </w:rPr>
        <w:t xml:space="preserve">Why van Beethoven? Beethoven stands for independence of mind, for revolutionary ideas, for music that reaches far beyond his own time. Beethoven was a lone wolf, but at the same </w:t>
      </w:r>
      <w:proofErr w:type="gramStart"/>
      <w:r w:rsidRPr="008A478F">
        <w:rPr>
          <w:rFonts w:cstheme="minorHAnsi"/>
          <w:sz w:val="20"/>
          <w:szCs w:val="20"/>
          <w:lang w:val="en-GB"/>
        </w:rPr>
        <w:t>time</w:t>
      </w:r>
      <w:proofErr w:type="gramEnd"/>
      <w:r w:rsidRPr="008A478F">
        <w:rPr>
          <w:rFonts w:cstheme="minorHAnsi"/>
          <w:sz w:val="20"/>
          <w:szCs w:val="20"/>
          <w:lang w:val="en-GB"/>
        </w:rPr>
        <w:t xml:space="preserve"> the central figure to begin new traditions of composing that influenced many of his successors.</w:t>
      </w:r>
      <w:r w:rsidRPr="008A478F">
        <w:rPr>
          <w:rFonts w:cstheme="minorHAnsi"/>
          <w:sz w:val="20"/>
          <w:szCs w:val="20"/>
          <w:lang w:val="en-GB"/>
        </w:rPr>
        <w:br/>
        <w:t xml:space="preserve">Beethoven as a symbol of the three musicians’ closeness to the works of Viennese Classic, but also as a </w:t>
      </w:r>
      <w:r w:rsidRPr="008A478F">
        <w:rPr>
          <w:rFonts w:cstheme="minorHAnsi"/>
          <w:sz w:val="20"/>
          <w:szCs w:val="20"/>
          <w:lang w:val="en-GB"/>
        </w:rPr>
        <w:br/>
        <w:t xml:space="preserve">visionary and the creator of a new mode of composition – this fits in with the main mission of the </w:t>
      </w:r>
      <w:proofErr w:type="spellStart"/>
      <w:r w:rsidRPr="008A478F">
        <w:rPr>
          <w:rFonts w:cstheme="minorHAnsi"/>
          <w:i/>
          <w:sz w:val="20"/>
          <w:szCs w:val="20"/>
          <w:lang w:val="en-GB"/>
        </w:rPr>
        <w:t>TrioVanBeethoven</w:t>
      </w:r>
      <w:proofErr w:type="spellEnd"/>
      <w:r w:rsidRPr="008A478F">
        <w:rPr>
          <w:rFonts w:cstheme="minorHAnsi"/>
          <w:sz w:val="20"/>
          <w:szCs w:val="20"/>
          <w:lang w:val="en-GB"/>
        </w:rPr>
        <w:t>: the care of the classical trio works, but also the commissioning of new compositions or crossover projects.</w:t>
      </w:r>
      <w:r w:rsidRPr="008A478F">
        <w:rPr>
          <w:rFonts w:cstheme="minorHAnsi"/>
          <w:sz w:val="20"/>
          <w:szCs w:val="20"/>
          <w:lang w:val="en-GB"/>
        </w:rPr>
        <w:br/>
      </w:r>
      <w:r>
        <w:rPr>
          <w:sz w:val="20"/>
          <w:szCs w:val="20"/>
          <w:lang w:val="en-GB"/>
        </w:rPr>
        <w:br/>
      </w:r>
      <w:r w:rsidRPr="008A478F">
        <w:rPr>
          <w:rFonts w:cstheme="minorHAnsi"/>
          <w:sz w:val="20"/>
          <w:szCs w:val="20"/>
          <w:lang w:val="en-GB"/>
        </w:rPr>
        <w:t xml:space="preserve">In its foundation year in 2011, the Trio held its debut at the renowned Festival </w:t>
      </w:r>
      <w:proofErr w:type="spellStart"/>
      <w:r w:rsidRPr="008A478F">
        <w:rPr>
          <w:rFonts w:cstheme="minorHAnsi"/>
          <w:sz w:val="20"/>
          <w:szCs w:val="20"/>
          <w:lang w:val="en-GB"/>
        </w:rPr>
        <w:t>Tage</w:t>
      </w:r>
      <w:proofErr w:type="spellEnd"/>
      <w:r w:rsidRPr="008A478F">
        <w:rPr>
          <w:rFonts w:cstheme="minorHAnsi"/>
          <w:sz w:val="20"/>
          <w:szCs w:val="20"/>
          <w:lang w:val="en-GB"/>
        </w:rPr>
        <w:t xml:space="preserve"> der </w:t>
      </w:r>
      <w:proofErr w:type="spellStart"/>
      <w:r w:rsidRPr="008A478F">
        <w:rPr>
          <w:rFonts w:cstheme="minorHAnsi"/>
          <w:sz w:val="20"/>
          <w:szCs w:val="20"/>
          <w:lang w:val="en-GB"/>
        </w:rPr>
        <w:t>Alten</w:t>
      </w:r>
      <w:proofErr w:type="spellEnd"/>
      <w:r w:rsidRPr="008A478F">
        <w:rPr>
          <w:rFonts w:cstheme="minorHAnsi"/>
          <w:sz w:val="20"/>
          <w:szCs w:val="20"/>
          <w:lang w:val="en-GB"/>
        </w:rPr>
        <w:t xml:space="preserve"> </w:t>
      </w:r>
      <w:proofErr w:type="spellStart"/>
      <w:r w:rsidRPr="008A478F">
        <w:rPr>
          <w:rFonts w:cstheme="minorHAnsi"/>
          <w:sz w:val="20"/>
          <w:szCs w:val="20"/>
          <w:lang w:val="en-GB"/>
        </w:rPr>
        <w:t>Musik</w:t>
      </w:r>
      <w:proofErr w:type="spellEnd"/>
      <w:r w:rsidRPr="008A478F">
        <w:rPr>
          <w:rFonts w:cstheme="minorHAnsi"/>
          <w:sz w:val="20"/>
          <w:szCs w:val="20"/>
          <w:lang w:val="en-GB"/>
        </w:rPr>
        <w:t xml:space="preserve"> in Herne (Germany). Since then, the ensemble has performed in many countries throughout Europe, in</w:t>
      </w:r>
      <w:r>
        <w:rPr>
          <w:rFonts w:cstheme="minorHAnsi"/>
          <w:sz w:val="20"/>
          <w:szCs w:val="20"/>
          <w:lang w:val="en-GB"/>
        </w:rPr>
        <w:t xml:space="preserve"> Canada and the US, as well as </w:t>
      </w:r>
      <w:r w:rsidRPr="008A478F">
        <w:rPr>
          <w:rFonts w:cstheme="minorHAnsi"/>
          <w:sz w:val="20"/>
          <w:szCs w:val="20"/>
          <w:lang w:val="en-GB"/>
        </w:rPr>
        <w:t>in China</w:t>
      </w:r>
      <w:r>
        <w:rPr>
          <w:rFonts w:cstheme="minorHAnsi"/>
          <w:sz w:val="20"/>
          <w:szCs w:val="20"/>
          <w:lang w:val="en-GB"/>
        </w:rPr>
        <w:t xml:space="preserve"> and</w:t>
      </w:r>
      <w:r w:rsidRPr="008A478F">
        <w:rPr>
          <w:rFonts w:cstheme="minorHAnsi"/>
          <w:sz w:val="20"/>
          <w:szCs w:val="20"/>
          <w:lang w:val="en-GB"/>
        </w:rPr>
        <w:t xml:space="preserve"> </w:t>
      </w:r>
      <w:r>
        <w:rPr>
          <w:rFonts w:cstheme="minorHAnsi"/>
          <w:sz w:val="20"/>
          <w:szCs w:val="20"/>
          <w:lang w:val="en-GB"/>
        </w:rPr>
        <w:t>Iran</w:t>
      </w:r>
      <w:r w:rsidRPr="008A478F">
        <w:rPr>
          <w:rFonts w:cstheme="minorHAnsi"/>
          <w:sz w:val="20"/>
          <w:szCs w:val="20"/>
          <w:lang w:val="en-GB"/>
        </w:rPr>
        <w:t xml:space="preserve">. </w:t>
      </w:r>
      <w:proofErr w:type="gramStart"/>
      <w:r w:rsidRPr="008A478F">
        <w:rPr>
          <w:rFonts w:cstheme="minorHAnsi"/>
          <w:sz w:val="20"/>
          <w:szCs w:val="20"/>
          <w:lang w:val="en-GB"/>
        </w:rPr>
        <w:t xml:space="preserve">They have appeared at the Vienna </w:t>
      </w:r>
      <w:proofErr w:type="spellStart"/>
      <w:r w:rsidRPr="008A478F">
        <w:rPr>
          <w:rFonts w:cstheme="minorHAnsi"/>
          <w:sz w:val="20"/>
          <w:szCs w:val="20"/>
          <w:lang w:val="en-GB"/>
        </w:rPr>
        <w:t>Konzerthaus</w:t>
      </w:r>
      <w:proofErr w:type="spellEnd"/>
      <w:r w:rsidRPr="008A478F">
        <w:rPr>
          <w:rFonts w:cstheme="minorHAnsi"/>
          <w:sz w:val="20"/>
          <w:szCs w:val="20"/>
          <w:lang w:val="en-GB"/>
        </w:rPr>
        <w:t xml:space="preserve">,  </w:t>
      </w:r>
      <w:proofErr w:type="spellStart"/>
      <w:r w:rsidRPr="008A478F">
        <w:rPr>
          <w:rFonts w:cstheme="minorHAnsi"/>
          <w:sz w:val="20"/>
          <w:szCs w:val="20"/>
          <w:lang w:val="en-GB"/>
        </w:rPr>
        <w:t>Brucknerfest</w:t>
      </w:r>
      <w:proofErr w:type="spellEnd"/>
      <w:r w:rsidRPr="008A478F">
        <w:rPr>
          <w:rFonts w:cstheme="minorHAnsi"/>
          <w:sz w:val="20"/>
          <w:szCs w:val="20"/>
          <w:lang w:val="en-GB"/>
        </w:rPr>
        <w:t xml:space="preserve"> Linz, </w:t>
      </w:r>
      <w:proofErr w:type="spellStart"/>
      <w:r w:rsidRPr="008A478F">
        <w:rPr>
          <w:rFonts w:cstheme="minorHAnsi"/>
          <w:sz w:val="20"/>
          <w:szCs w:val="20"/>
          <w:lang w:val="en-US"/>
        </w:rPr>
        <w:t>Lisztfestival</w:t>
      </w:r>
      <w:proofErr w:type="spellEnd"/>
      <w:r w:rsidRPr="008A478F">
        <w:rPr>
          <w:rFonts w:cstheme="minorHAnsi"/>
          <w:sz w:val="20"/>
          <w:szCs w:val="20"/>
          <w:lang w:val="en-US"/>
        </w:rPr>
        <w:t xml:space="preserve"> Raiding,</w:t>
      </w:r>
      <w:r w:rsidRPr="008A478F">
        <w:rPr>
          <w:rFonts w:cstheme="minorHAnsi"/>
          <w:sz w:val="20"/>
          <w:szCs w:val="20"/>
          <w:lang w:val="en-GB"/>
        </w:rPr>
        <w:t xml:space="preserve"> </w:t>
      </w:r>
      <w:proofErr w:type="spellStart"/>
      <w:r w:rsidRPr="00047038">
        <w:rPr>
          <w:rFonts w:ascii="Calibri" w:eastAsia="SimSun" w:hAnsi="Calibri" w:cs="Calibri"/>
          <w:kern w:val="1"/>
          <w:sz w:val="20"/>
          <w:szCs w:val="20"/>
          <w:lang w:val="en-US" w:eastAsia="hi-IN" w:bidi="hi-IN"/>
        </w:rPr>
        <w:t>Sommerklänge</w:t>
      </w:r>
      <w:proofErr w:type="spellEnd"/>
      <w:r w:rsidRPr="00047038">
        <w:rPr>
          <w:rFonts w:ascii="Calibri" w:eastAsia="SimSun" w:hAnsi="Calibri" w:cs="Calibri"/>
          <w:kern w:val="1"/>
          <w:sz w:val="20"/>
          <w:szCs w:val="20"/>
          <w:lang w:val="en-US" w:eastAsia="hi-IN" w:bidi="hi-IN"/>
        </w:rPr>
        <w:t xml:space="preserve"> </w:t>
      </w:r>
      <w:proofErr w:type="spellStart"/>
      <w:r w:rsidRPr="00047038">
        <w:rPr>
          <w:rFonts w:ascii="Calibri" w:eastAsia="SimSun" w:hAnsi="Calibri" w:cs="Calibri"/>
          <w:kern w:val="1"/>
          <w:sz w:val="20"/>
          <w:szCs w:val="20"/>
          <w:lang w:val="en-US" w:eastAsia="hi-IN" w:bidi="hi-IN"/>
        </w:rPr>
        <w:t>Grafenegg</w:t>
      </w:r>
      <w:proofErr w:type="spellEnd"/>
      <w:r w:rsidRPr="00047038">
        <w:rPr>
          <w:rFonts w:ascii="Calibri" w:eastAsia="SimSun" w:hAnsi="Calibri" w:cs="Calibri"/>
          <w:kern w:val="1"/>
          <w:sz w:val="20"/>
          <w:szCs w:val="20"/>
          <w:lang w:val="en-US" w:eastAsia="hi-IN" w:bidi="hi-IN"/>
        </w:rPr>
        <w:t>,</w:t>
      </w:r>
      <w:r w:rsidRPr="008A478F">
        <w:rPr>
          <w:rFonts w:cstheme="minorHAnsi"/>
          <w:sz w:val="20"/>
          <w:szCs w:val="20"/>
          <w:lang w:val="en-GB"/>
        </w:rPr>
        <w:t xml:space="preserve"> Festwochen Gmunden, Musikwochen Millstatt, </w:t>
      </w:r>
      <w:r>
        <w:rPr>
          <w:rFonts w:cstheme="minorHAnsi"/>
          <w:sz w:val="20"/>
          <w:szCs w:val="20"/>
          <w:lang w:val="en-GB"/>
        </w:rPr>
        <w:t xml:space="preserve">Allegro vivo Festival, </w:t>
      </w:r>
      <w:r w:rsidRPr="008A478F">
        <w:rPr>
          <w:rFonts w:cstheme="minorHAnsi"/>
          <w:sz w:val="20"/>
          <w:szCs w:val="20"/>
          <w:lang w:val="en-GB"/>
        </w:rPr>
        <w:t xml:space="preserve">Haydn Festival </w:t>
      </w:r>
      <w:proofErr w:type="spellStart"/>
      <w:r w:rsidRPr="008A478F">
        <w:rPr>
          <w:rFonts w:cstheme="minorHAnsi"/>
          <w:sz w:val="20"/>
          <w:szCs w:val="20"/>
          <w:lang w:val="en-GB"/>
        </w:rPr>
        <w:t>Bruhl</w:t>
      </w:r>
      <w:proofErr w:type="spellEnd"/>
      <w:r w:rsidRPr="008A478F">
        <w:rPr>
          <w:rFonts w:cstheme="minorHAnsi"/>
          <w:sz w:val="20"/>
          <w:szCs w:val="20"/>
          <w:lang w:val="en-GB"/>
        </w:rPr>
        <w:t xml:space="preserve"> (DE), in London Kings Place, Glasgow and Edinburgh (GB), at the </w:t>
      </w:r>
      <w:proofErr w:type="spellStart"/>
      <w:r w:rsidRPr="008A478F">
        <w:rPr>
          <w:rFonts w:cstheme="minorHAnsi"/>
          <w:sz w:val="20"/>
          <w:szCs w:val="20"/>
          <w:lang w:val="en-GB"/>
        </w:rPr>
        <w:t>Pažaislis</w:t>
      </w:r>
      <w:proofErr w:type="spellEnd"/>
      <w:r w:rsidRPr="008A478F">
        <w:rPr>
          <w:rFonts w:cstheme="minorHAnsi"/>
          <w:sz w:val="20"/>
          <w:szCs w:val="20"/>
          <w:lang w:val="en-GB"/>
        </w:rPr>
        <w:t xml:space="preserve"> Music Festival in Kaunas (LT), Haydn Biennale in </w:t>
      </w:r>
      <w:proofErr w:type="spellStart"/>
      <w:r w:rsidRPr="008A478F">
        <w:rPr>
          <w:rFonts w:cstheme="minorHAnsi"/>
          <w:sz w:val="20"/>
          <w:szCs w:val="20"/>
          <w:lang w:val="en-GB"/>
        </w:rPr>
        <w:t>Mechelen</w:t>
      </w:r>
      <w:proofErr w:type="spellEnd"/>
      <w:r w:rsidRPr="008A478F">
        <w:rPr>
          <w:rFonts w:cstheme="minorHAnsi"/>
          <w:sz w:val="20"/>
          <w:szCs w:val="20"/>
          <w:lang w:val="en-GB"/>
        </w:rPr>
        <w:t xml:space="preserve"> (BE), Festival Nuova </w:t>
      </w:r>
      <w:proofErr w:type="spellStart"/>
      <w:r w:rsidRPr="008A478F">
        <w:rPr>
          <w:rFonts w:cstheme="minorHAnsi"/>
          <w:sz w:val="20"/>
          <w:szCs w:val="20"/>
          <w:lang w:val="en-GB"/>
        </w:rPr>
        <w:t>Consonanza</w:t>
      </w:r>
      <w:proofErr w:type="spellEnd"/>
      <w:r w:rsidRPr="008A478F">
        <w:rPr>
          <w:rFonts w:cstheme="minorHAnsi"/>
          <w:sz w:val="20"/>
          <w:szCs w:val="20"/>
          <w:lang w:val="en-GB"/>
        </w:rPr>
        <w:t xml:space="preserve"> in Rome (IT), Festival Imago </w:t>
      </w:r>
      <w:proofErr w:type="spellStart"/>
      <w:r w:rsidRPr="008A478F">
        <w:rPr>
          <w:rFonts w:cstheme="minorHAnsi"/>
          <w:sz w:val="20"/>
          <w:szCs w:val="20"/>
          <w:lang w:val="en-GB"/>
        </w:rPr>
        <w:t>Sloveniae</w:t>
      </w:r>
      <w:proofErr w:type="spellEnd"/>
      <w:r w:rsidRPr="008A478F">
        <w:rPr>
          <w:rFonts w:cstheme="minorHAnsi"/>
          <w:sz w:val="20"/>
          <w:szCs w:val="20"/>
          <w:lang w:val="en-GB"/>
        </w:rPr>
        <w:t xml:space="preserve"> in Ljubljana (SL),  International Chamber Music Festival in Esbjerg (DK) and Festival Rencontres Musicales </w:t>
      </w:r>
      <w:proofErr w:type="spellStart"/>
      <w:r w:rsidRPr="008A478F">
        <w:rPr>
          <w:rFonts w:cstheme="minorHAnsi"/>
          <w:sz w:val="20"/>
          <w:szCs w:val="20"/>
          <w:lang w:val="en-GB"/>
        </w:rPr>
        <w:t>en</w:t>
      </w:r>
      <w:proofErr w:type="spellEnd"/>
      <w:r w:rsidRPr="008A478F">
        <w:rPr>
          <w:rFonts w:cstheme="minorHAnsi"/>
          <w:sz w:val="20"/>
          <w:szCs w:val="20"/>
          <w:lang w:val="en-GB"/>
        </w:rPr>
        <w:t xml:space="preserve"> Artois (FR).</w:t>
      </w:r>
      <w:proofErr w:type="gramEnd"/>
      <w:r w:rsidRPr="008A478F">
        <w:rPr>
          <w:rFonts w:cstheme="minorHAnsi"/>
          <w:sz w:val="20"/>
          <w:szCs w:val="20"/>
          <w:lang w:val="en-GB"/>
        </w:rPr>
        <w:t xml:space="preserve"> </w:t>
      </w:r>
      <w:r w:rsidRPr="008A478F">
        <w:rPr>
          <w:rFonts w:cstheme="minorHAnsi"/>
          <w:sz w:val="20"/>
          <w:szCs w:val="20"/>
          <w:lang w:val="en-GB"/>
        </w:rPr>
        <w:br/>
      </w:r>
      <w:r w:rsidRPr="00433C42">
        <w:rPr>
          <w:rFonts w:cstheme="minorHAnsi"/>
          <w:sz w:val="20"/>
          <w:szCs w:val="20"/>
          <w:lang w:val="en-GB"/>
        </w:rPr>
        <w:t xml:space="preserve">From 2014 to 2018, the </w:t>
      </w:r>
      <w:proofErr w:type="spellStart"/>
      <w:r w:rsidRPr="00433C42">
        <w:rPr>
          <w:rFonts w:cstheme="minorHAnsi"/>
          <w:i/>
          <w:sz w:val="20"/>
          <w:szCs w:val="20"/>
          <w:lang w:val="en-GB"/>
        </w:rPr>
        <w:t>TrioVanBeethoven</w:t>
      </w:r>
      <w:proofErr w:type="spellEnd"/>
      <w:r w:rsidRPr="00433C42">
        <w:rPr>
          <w:rFonts w:cstheme="minorHAnsi"/>
          <w:sz w:val="20"/>
          <w:szCs w:val="20"/>
          <w:lang w:val="en-GB"/>
        </w:rPr>
        <w:t xml:space="preserve"> presented a concert series in Upper Austria (</w:t>
      </w:r>
      <w:proofErr w:type="spellStart"/>
      <w:r w:rsidRPr="00433C42">
        <w:rPr>
          <w:rFonts w:cstheme="minorHAnsi"/>
          <w:sz w:val="20"/>
          <w:szCs w:val="20"/>
          <w:lang w:val="en-GB"/>
        </w:rPr>
        <w:t>Kremsegg</w:t>
      </w:r>
      <w:proofErr w:type="spellEnd"/>
      <w:r w:rsidRPr="00433C42">
        <w:rPr>
          <w:rFonts w:cstheme="minorHAnsi"/>
          <w:sz w:val="20"/>
          <w:szCs w:val="20"/>
          <w:lang w:val="en-GB"/>
        </w:rPr>
        <w:t xml:space="preserve"> Castle), since 2017 they offer a subscription series in the „</w:t>
      </w:r>
      <w:proofErr w:type="spellStart"/>
      <w:r w:rsidRPr="00433C42">
        <w:rPr>
          <w:rFonts w:cstheme="minorHAnsi"/>
          <w:sz w:val="20"/>
          <w:szCs w:val="20"/>
          <w:lang w:val="en-GB"/>
        </w:rPr>
        <w:t>MuTh</w:t>
      </w:r>
      <w:proofErr w:type="spellEnd"/>
      <w:proofErr w:type="gramStart"/>
      <w:r w:rsidRPr="00433C42">
        <w:rPr>
          <w:rFonts w:cstheme="minorHAnsi"/>
          <w:sz w:val="20"/>
          <w:szCs w:val="20"/>
          <w:lang w:val="en-GB"/>
        </w:rPr>
        <w:t>“ concert</w:t>
      </w:r>
      <w:proofErr w:type="gramEnd"/>
      <w:r w:rsidRPr="00433C42">
        <w:rPr>
          <w:rFonts w:cstheme="minorHAnsi"/>
          <w:sz w:val="20"/>
          <w:szCs w:val="20"/>
          <w:lang w:val="en-GB"/>
        </w:rPr>
        <w:t xml:space="preserve"> hall in Vienna. </w:t>
      </w:r>
      <w:r w:rsidRPr="008A478F">
        <w:rPr>
          <w:rFonts w:cstheme="minorHAnsi"/>
          <w:sz w:val="20"/>
          <w:szCs w:val="20"/>
          <w:lang w:val="en-GB"/>
        </w:rPr>
        <w:br/>
        <w:t xml:space="preserve">For the renowned Austrian </w:t>
      </w:r>
      <w:proofErr w:type="gramStart"/>
      <w:r w:rsidRPr="008A478F">
        <w:rPr>
          <w:rFonts w:cstheme="minorHAnsi"/>
          <w:sz w:val="20"/>
          <w:szCs w:val="20"/>
          <w:lang w:val="en-GB"/>
        </w:rPr>
        <w:t>label</w:t>
      </w:r>
      <w:proofErr w:type="gramEnd"/>
      <w:r w:rsidRPr="008A478F">
        <w:rPr>
          <w:rFonts w:cstheme="minorHAnsi"/>
          <w:sz w:val="20"/>
          <w:szCs w:val="20"/>
          <w:lang w:val="en-GB"/>
        </w:rPr>
        <w:t xml:space="preserve"> </w:t>
      </w:r>
      <w:proofErr w:type="spellStart"/>
      <w:r w:rsidRPr="008A478F">
        <w:rPr>
          <w:rFonts w:cstheme="minorHAnsi"/>
          <w:i/>
          <w:iCs/>
          <w:sz w:val="20"/>
          <w:szCs w:val="20"/>
          <w:lang w:val="en-GB"/>
        </w:rPr>
        <w:t>Gramola</w:t>
      </w:r>
      <w:proofErr w:type="spellEnd"/>
      <w:r w:rsidRPr="008A478F">
        <w:rPr>
          <w:rFonts w:cstheme="minorHAnsi"/>
          <w:sz w:val="20"/>
          <w:szCs w:val="20"/>
          <w:lang w:val="en-GB"/>
        </w:rPr>
        <w:t xml:space="preserve"> the ensemble has released all of Beethoven’s piano trios on 4 CDs. </w:t>
      </w:r>
      <w:proofErr w:type="gramStart"/>
      <w:r w:rsidRPr="008A478F">
        <w:rPr>
          <w:rFonts w:cstheme="minorHAnsi"/>
          <w:sz w:val="20"/>
          <w:szCs w:val="20"/>
          <w:lang w:val="en-GB"/>
        </w:rPr>
        <w:t>This recording has been awarded the Ö1 Pasticcio-Prize by Austrian Classical Radio</w:t>
      </w:r>
      <w:proofErr w:type="gramEnd"/>
      <w:r w:rsidRPr="008A478F">
        <w:rPr>
          <w:rFonts w:cstheme="minorHAnsi"/>
          <w:sz w:val="20"/>
          <w:szCs w:val="20"/>
          <w:lang w:val="en-GB"/>
        </w:rPr>
        <w:t xml:space="preserve"> in 2017. </w:t>
      </w:r>
      <w:r w:rsidRPr="008A478F">
        <w:rPr>
          <w:rFonts w:cstheme="minorHAnsi"/>
          <w:sz w:val="20"/>
          <w:szCs w:val="20"/>
          <w:lang w:val="en-GB"/>
        </w:rPr>
        <w:br/>
        <w:t xml:space="preserve">In July 2018 a CD comprising Scottish, Irish and Welsh folksong arrangements by Beethoven with </w:t>
      </w:r>
      <w:r w:rsidRPr="008A478F">
        <w:rPr>
          <w:rFonts w:cstheme="minorHAnsi"/>
          <w:i/>
          <w:sz w:val="20"/>
          <w:szCs w:val="20"/>
          <w:lang w:val="en-GB"/>
        </w:rPr>
        <w:t>Lorna Anderson</w:t>
      </w:r>
      <w:r w:rsidRPr="008A478F">
        <w:rPr>
          <w:rFonts w:cstheme="minorHAnsi"/>
          <w:sz w:val="20"/>
          <w:szCs w:val="20"/>
          <w:lang w:val="en-GB"/>
        </w:rPr>
        <w:t xml:space="preserve">, soprano and </w:t>
      </w:r>
      <w:r w:rsidRPr="008A478F">
        <w:rPr>
          <w:rFonts w:cstheme="minorHAnsi"/>
          <w:i/>
          <w:sz w:val="20"/>
          <w:szCs w:val="20"/>
          <w:lang w:val="en-GB"/>
        </w:rPr>
        <w:t>Jamie MacDougall</w:t>
      </w:r>
      <w:r w:rsidRPr="008A478F">
        <w:rPr>
          <w:rFonts w:cstheme="minorHAnsi"/>
          <w:sz w:val="20"/>
          <w:szCs w:val="20"/>
          <w:lang w:val="en-GB"/>
        </w:rPr>
        <w:t>,</w:t>
      </w:r>
      <w:r w:rsidRPr="008A478F">
        <w:rPr>
          <w:rFonts w:cstheme="minorHAnsi"/>
          <w:i/>
          <w:sz w:val="20"/>
          <w:szCs w:val="20"/>
          <w:lang w:val="en-GB"/>
        </w:rPr>
        <w:t xml:space="preserve"> </w:t>
      </w:r>
      <w:r w:rsidRPr="008A478F">
        <w:rPr>
          <w:rFonts w:cstheme="minorHAnsi"/>
          <w:sz w:val="20"/>
          <w:szCs w:val="20"/>
          <w:lang w:val="en-GB"/>
        </w:rPr>
        <w:t xml:space="preserve">tenor, has come out again for the label </w:t>
      </w:r>
      <w:proofErr w:type="spellStart"/>
      <w:r w:rsidRPr="008A478F">
        <w:rPr>
          <w:rFonts w:cstheme="minorHAnsi"/>
          <w:i/>
          <w:iCs/>
          <w:sz w:val="20"/>
          <w:szCs w:val="20"/>
          <w:lang w:val="en-GB"/>
        </w:rPr>
        <w:t>Gramola</w:t>
      </w:r>
      <w:proofErr w:type="spellEnd"/>
      <w:r w:rsidRPr="008A478F">
        <w:rPr>
          <w:rFonts w:cstheme="minorHAnsi"/>
          <w:iCs/>
          <w:sz w:val="20"/>
          <w:szCs w:val="20"/>
          <w:lang w:val="en-GB"/>
        </w:rPr>
        <w:t>.</w:t>
      </w:r>
    </w:p>
    <w:p w:rsidR="00213F24" w:rsidRPr="008A478F" w:rsidRDefault="00213F24" w:rsidP="00213F24">
      <w:pPr>
        <w:widowControl w:val="0"/>
        <w:suppressAutoHyphens/>
        <w:rPr>
          <w:rFonts w:cstheme="minorHAnsi"/>
          <w:sz w:val="20"/>
          <w:szCs w:val="20"/>
          <w:lang w:val="en-GB"/>
        </w:rPr>
      </w:pPr>
      <w:r w:rsidRPr="008A478F">
        <w:rPr>
          <w:rFonts w:cstheme="minorHAnsi"/>
          <w:i/>
          <w:sz w:val="20"/>
          <w:szCs w:val="20"/>
          <w:lang w:val="en-GB"/>
        </w:rPr>
        <w:t>Clemens Zeilinger</w:t>
      </w:r>
      <w:r w:rsidRPr="008A478F">
        <w:rPr>
          <w:rFonts w:cstheme="minorHAnsi"/>
          <w:sz w:val="20"/>
          <w:szCs w:val="20"/>
          <w:lang w:val="en-GB"/>
        </w:rPr>
        <w:t xml:space="preserve">, 2011/12 “Artist in Residence” at the </w:t>
      </w:r>
      <w:proofErr w:type="spellStart"/>
      <w:r w:rsidRPr="008A478F">
        <w:rPr>
          <w:rFonts w:cstheme="minorHAnsi"/>
          <w:sz w:val="20"/>
          <w:szCs w:val="20"/>
          <w:lang w:val="en-GB"/>
        </w:rPr>
        <w:t>Brucknerhaus</w:t>
      </w:r>
      <w:proofErr w:type="spellEnd"/>
      <w:r w:rsidRPr="008A478F">
        <w:rPr>
          <w:rFonts w:cstheme="minorHAnsi"/>
          <w:sz w:val="20"/>
          <w:szCs w:val="20"/>
          <w:lang w:val="en-GB"/>
        </w:rPr>
        <w:t xml:space="preserve"> Linz, ranks among </w:t>
      </w:r>
      <w:proofErr w:type="gramStart"/>
      <w:r w:rsidRPr="008A478F">
        <w:rPr>
          <w:rFonts w:cstheme="minorHAnsi"/>
          <w:sz w:val="20"/>
          <w:szCs w:val="20"/>
          <w:lang w:val="en-GB"/>
        </w:rPr>
        <w:t>Austria’s</w:t>
      </w:r>
      <w:proofErr w:type="gramEnd"/>
      <w:r w:rsidRPr="008A478F">
        <w:rPr>
          <w:rFonts w:cstheme="minorHAnsi"/>
          <w:sz w:val="20"/>
          <w:szCs w:val="20"/>
          <w:lang w:val="en-GB"/>
        </w:rPr>
        <w:t xml:space="preserve"> leading pianists. He was the winner of the European Youth Music Competition in Antwerp and won awards at the European Chamber Music Competition in The Hague and at the Beethoven Competition in Vienna. </w:t>
      </w:r>
      <w:r w:rsidRPr="008A478F">
        <w:rPr>
          <w:rFonts w:cstheme="minorHAnsi"/>
          <w:sz w:val="20"/>
          <w:szCs w:val="20"/>
          <w:lang w:val="en-GB"/>
        </w:rPr>
        <w:br/>
        <w:t>As a soloist</w:t>
      </w:r>
      <w:r>
        <w:rPr>
          <w:rFonts w:cstheme="minorHAnsi"/>
          <w:sz w:val="20"/>
          <w:szCs w:val="20"/>
          <w:lang w:val="en-GB"/>
        </w:rPr>
        <w:t>,</w:t>
      </w:r>
      <w:r w:rsidRPr="008A478F">
        <w:rPr>
          <w:rFonts w:cstheme="minorHAnsi"/>
          <w:sz w:val="20"/>
          <w:szCs w:val="20"/>
          <w:lang w:val="en-GB"/>
        </w:rPr>
        <w:t xml:space="preserve"> he has performed with renowned orchestras such as the Orchestra of the Royal Academy i</w:t>
      </w:r>
      <w:r>
        <w:rPr>
          <w:rFonts w:cstheme="minorHAnsi"/>
          <w:sz w:val="20"/>
          <w:szCs w:val="20"/>
          <w:lang w:val="en-GB"/>
        </w:rPr>
        <w:t>n London, the Bruckner Orchester</w:t>
      </w:r>
      <w:r w:rsidRPr="008A478F">
        <w:rPr>
          <w:rFonts w:cstheme="minorHAnsi"/>
          <w:sz w:val="20"/>
          <w:szCs w:val="20"/>
          <w:lang w:val="en-GB"/>
        </w:rPr>
        <w:t xml:space="preserve"> </w:t>
      </w:r>
      <w:r>
        <w:rPr>
          <w:rFonts w:cstheme="minorHAnsi"/>
          <w:sz w:val="20"/>
          <w:szCs w:val="20"/>
          <w:lang w:val="en-GB"/>
        </w:rPr>
        <w:t xml:space="preserve">Linz, the </w:t>
      </w:r>
      <w:proofErr w:type="spellStart"/>
      <w:r>
        <w:rPr>
          <w:rFonts w:cstheme="minorHAnsi"/>
          <w:sz w:val="20"/>
          <w:szCs w:val="20"/>
          <w:lang w:val="en-GB"/>
        </w:rPr>
        <w:t>Mozarteum</w:t>
      </w:r>
      <w:proofErr w:type="spellEnd"/>
      <w:r>
        <w:rPr>
          <w:rFonts w:cstheme="minorHAnsi"/>
          <w:sz w:val="20"/>
          <w:szCs w:val="20"/>
          <w:lang w:val="en-GB"/>
        </w:rPr>
        <w:t xml:space="preserve"> Orchester</w:t>
      </w:r>
      <w:r w:rsidRPr="008A478F">
        <w:rPr>
          <w:rFonts w:cstheme="minorHAnsi"/>
          <w:sz w:val="20"/>
          <w:szCs w:val="20"/>
          <w:lang w:val="en-GB"/>
        </w:rPr>
        <w:t xml:space="preserve"> Salzburg and the </w:t>
      </w:r>
      <w:proofErr w:type="spellStart"/>
      <w:r w:rsidRPr="008A47E5">
        <w:rPr>
          <w:rFonts w:cstheme="minorHAnsi"/>
          <w:sz w:val="20"/>
          <w:szCs w:val="20"/>
          <w:lang w:val="en-GB"/>
        </w:rPr>
        <w:t>Tonkünstler</w:t>
      </w:r>
      <w:proofErr w:type="spellEnd"/>
      <w:r w:rsidRPr="008A47E5">
        <w:rPr>
          <w:rFonts w:cstheme="minorHAnsi"/>
          <w:sz w:val="20"/>
          <w:szCs w:val="20"/>
          <w:lang w:val="en-GB"/>
        </w:rPr>
        <w:t xml:space="preserve"> - Orchester </w:t>
      </w:r>
      <w:proofErr w:type="spellStart"/>
      <w:r w:rsidRPr="008A47E5">
        <w:rPr>
          <w:rFonts w:cstheme="minorHAnsi"/>
          <w:sz w:val="20"/>
          <w:szCs w:val="20"/>
          <w:lang w:val="en-GB"/>
        </w:rPr>
        <w:t>Niederösterreich</w:t>
      </w:r>
      <w:proofErr w:type="spellEnd"/>
      <w:r w:rsidRPr="008A478F">
        <w:rPr>
          <w:rFonts w:cstheme="minorHAnsi"/>
          <w:sz w:val="20"/>
          <w:szCs w:val="20"/>
          <w:lang w:val="en-GB"/>
        </w:rPr>
        <w:t xml:space="preserve">. He has given concerts in many European countries, in the USA and Japan as well as in Korea, Morocco, Iran and Oman. </w:t>
      </w:r>
      <w:r w:rsidRPr="008A478F">
        <w:rPr>
          <w:rFonts w:cstheme="minorHAnsi"/>
          <w:sz w:val="20"/>
          <w:szCs w:val="20"/>
          <w:lang w:val="en-GB"/>
        </w:rPr>
        <w:br/>
        <w:t xml:space="preserve">In 2008, </w:t>
      </w:r>
      <w:r w:rsidRPr="008A478F">
        <w:rPr>
          <w:rFonts w:cstheme="minorHAnsi"/>
          <w:i/>
          <w:sz w:val="20"/>
          <w:szCs w:val="20"/>
          <w:lang w:val="en-GB"/>
        </w:rPr>
        <w:t>Clemens Zeilinger</w:t>
      </w:r>
      <w:r w:rsidRPr="008A478F">
        <w:rPr>
          <w:rFonts w:cstheme="minorHAnsi"/>
          <w:sz w:val="20"/>
          <w:szCs w:val="20"/>
          <w:lang w:val="en-GB"/>
        </w:rPr>
        <w:t xml:space="preserve"> played all of Beethoven’s piano sonatas at the </w:t>
      </w:r>
      <w:proofErr w:type="spellStart"/>
      <w:r w:rsidRPr="008A478F">
        <w:rPr>
          <w:rFonts w:cstheme="minorHAnsi"/>
          <w:sz w:val="20"/>
          <w:szCs w:val="20"/>
          <w:lang w:val="en-GB"/>
        </w:rPr>
        <w:t>Brucknerhaus</w:t>
      </w:r>
      <w:proofErr w:type="spellEnd"/>
      <w:r w:rsidRPr="008A478F">
        <w:rPr>
          <w:rFonts w:cstheme="minorHAnsi"/>
          <w:sz w:val="20"/>
          <w:szCs w:val="20"/>
          <w:lang w:val="en-GB"/>
        </w:rPr>
        <w:t xml:space="preserve"> in Linz, and in </w:t>
      </w:r>
      <w:proofErr w:type="gramStart"/>
      <w:r w:rsidRPr="008A478F">
        <w:rPr>
          <w:rFonts w:cstheme="minorHAnsi"/>
          <w:sz w:val="20"/>
          <w:szCs w:val="20"/>
          <w:lang w:val="en-GB"/>
        </w:rPr>
        <w:t>2010</w:t>
      </w:r>
      <w:proofErr w:type="gramEnd"/>
      <w:r w:rsidRPr="008A478F">
        <w:rPr>
          <w:rFonts w:cstheme="minorHAnsi"/>
          <w:sz w:val="20"/>
          <w:szCs w:val="20"/>
          <w:lang w:val="en-GB"/>
        </w:rPr>
        <w:t xml:space="preserve"> he presented a series of Schubert’s piano works at the same venue.</w:t>
      </w:r>
      <w:r w:rsidRPr="008A478F">
        <w:rPr>
          <w:rFonts w:cstheme="minorHAnsi"/>
          <w:sz w:val="20"/>
          <w:szCs w:val="20"/>
          <w:lang w:val="en-GB"/>
        </w:rPr>
        <w:br/>
        <w:t>He teaches at the University of M</w:t>
      </w:r>
      <w:r>
        <w:rPr>
          <w:rFonts w:cstheme="minorHAnsi"/>
          <w:sz w:val="20"/>
          <w:szCs w:val="20"/>
          <w:lang w:val="en-GB"/>
        </w:rPr>
        <w:t>usic in Vienna and at the Anton-</w:t>
      </w:r>
      <w:r w:rsidRPr="008A478F">
        <w:rPr>
          <w:rFonts w:cstheme="minorHAnsi"/>
          <w:sz w:val="20"/>
          <w:szCs w:val="20"/>
          <w:lang w:val="en-GB"/>
        </w:rPr>
        <w:t>Bruckner</w:t>
      </w:r>
      <w:r>
        <w:rPr>
          <w:rFonts w:cstheme="minorHAnsi"/>
          <w:sz w:val="20"/>
          <w:szCs w:val="20"/>
          <w:lang w:val="en-GB"/>
        </w:rPr>
        <w:t>-</w:t>
      </w:r>
      <w:r w:rsidRPr="008A478F">
        <w:rPr>
          <w:rFonts w:cstheme="minorHAnsi"/>
          <w:sz w:val="20"/>
          <w:szCs w:val="20"/>
          <w:lang w:val="en-GB"/>
        </w:rPr>
        <w:t xml:space="preserve">University in Linz. </w:t>
      </w:r>
    </w:p>
    <w:p w:rsidR="00213F24" w:rsidRPr="008A478F" w:rsidRDefault="00213F24" w:rsidP="00213F24">
      <w:pPr>
        <w:widowControl w:val="0"/>
        <w:suppressAutoHyphens/>
        <w:rPr>
          <w:rFonts w:cstheme="minorHAnsi"/>
          <w:sz w:val="20"/>
          <w:szCs w:val="20"/>
          <w:lang w:val="en-GB"/>
        </w:rPr>
      </w:pPr>
      <w:r w:rsidRPr="008A478F">
        <w:rPr>
          <w:rFonts w:cstheme="minorHAnsi"/>
          <w:i/>
          <w:iCs/>
          <w:sz w:val="20"/>
          <w:szCs w:val="20"/>
          <w:lang w:val="en-GB"/>
        </w:rPr>
        <w:t>Verena Stourzh</w:t>
      </w:r>
      <w:r w:rsidRPr="008A478F">
        <w:rPr>
          <w:rFonts w:cstheme="minorHAnsi"/>
          <w:sz w:val="20"/>
          <w:szCs w:val="20"/>
          <w:lang w:val="en-GB"/>
        </w:rPr>
        <w:t xml:space="preserve"> was a member of the Haydn Trio </w:t>
      </w:r>
      <w:proofErr w:type="spellStart"/>
      <w:r w:rsidRPr="008A478F">
        <w:rPr>
          <w:rFonts w:cstheme="minorHAnsi"/>
          <w:sz w:val="20"/>
          <w:szCs w:val="20"/>
          <w:lang w:val="en-GB"/>
        </w:rPr>
        <w:t>Eisenstadt</w:t>
      </w:r>
      <w:proofErr w:type="spellEnd"/>
      <w:r w:rsidRPr="008A478F">
        <w:rPr>
          <w:rFonts w:cstheme="minorHAnsi"/>
          <w:sz w:val="20"/>
          <w:szCs w:val="20"/>
          <w:lang w:val="en-GB"/>
        </w:rPr>
        <w:t xml:space="preserve"> from 1998 to its disbanding in 2010 and has an impressive record of concert appearances </w:t>
      </w:r>
      <w:r>
        <w:rPr>
          <w:rFonts w:cstheme="minorHAnsi"/>
          <w:sz w:val="20"/>
          <w:szCs w:val="20"/>
          <w:lang w:val="en-GB"/>
        </w:rPr>
        <w:t>worldwide.</w:t>
      </w:r>
      <w:r w:rsidRPr="008A478F">
        <w:rPr>
          <w:rFonts w:cstheme="minorHAnsi"/>
          <w:sz w:val="20"/>
          <w:szCs w:val="20"/>
          <w:lang w:val="en-GB"/>
        </w:rPr>
        <w:t xml:space="preserve"> </w:t>
      </w:r>
      <w:r w:rsidRPr="008A478F">
        <w:rPr>
          <w:rFonts w:cstheme="minorHAnsi"/>
          <w:sz w:val="20"/>
          <w:szCs w:val="20"/>
          <w:lang w:val="en-GB"/>
        </w:rPr>
        <w:br/>
      </w:r>
      <w:r>
        <w:rPr>
          <w:rFonts w:cstheme="minorHAnsi"/>
          <w:sz w:val="20"/>
          <w:szCs w:val="20"/>
          <w:lang w:val="en-GB"/>
        </w:rPr>
        <w:t>With</w:t>
      </w:r>
      <w:r w:rsidRPr="008A478F">
        <w:rPr>
          <w:rFonts w:cstheme="minorHAnsi"/>
          <w:sz w:val="20"/>
          <w:szCs w:val="20"/>
          <w:lang w:val="en-GB"/>
        </w:rPr>
        <w:t xml:space="preserve"> </w:t>
      </w:r>
      <w:r w:rsidR="009256DF">
        <w:rPr>
          <w:rFonts w:cstheme="minorHAnsi"/>
          <w:sz w:val="20"/>
          <w:szCs w:val="20"/>
          <w:lang w:val="en-GB"/>
        </w:rPr>
        <w:t xml:space="preserve">the </w:t>
      </w:r>
      <w:bookmarkStart w:id="0" w:name="_GoBack"/>
      <w:bookmarkEnd w:id="0"/>
      <w:r w:rsidRPr="008A478F">
        <w:rPr>
          <w:rFonts w:cstheme="minorHAnsi"/>
          <w:sz w:val="20"/>
          <w:szCs w:val="20"/>
          <w:lang w:val="en-GB"/>
        </w:rPr>
        <w:t xml:space="preserve">Haydn Trio </w:t>
      </w:r>
      <w:proofErr w:type="spellStart"/>
      <w:r w:rsidRPr="008A478F">
        <w:rPr>
          <w:rFonts w:cstheme="minorHAnsi"/>
          <w:sz w:val="20"/>
          <w:szCs w:val="20"/>
          <w:lang w:val="en-GB"/>
        </w:rPr>
        <w:t>Eisenstadt</w:t>
      </w:r>
      <w:proofErr w:type="spellEnd"/>
      <w:r w:rsidRPr="008A478F">
        <w:rPr>
          <w:rFonts w:cstheme="minorHAnsi"/>
          <w:sz w:val="20"/>
          <w:szCs w:val="20"/>
          <w:lang w:val="en-GB"/>
        </w:rPr>
        <w:t xml:space="preserve"> </w:t>
      </w:r>
      <w:r w:rsidRPr="008A478F">
        <w:rPr>
          <w:rFonts w:cstheme="minorHAnsi"/>
          <w:i/>
          <w:iCs/>
          <w:sz w:val="20"/>
          <w:szCs w:val="20"/>
          <w:lang w:val="en-GB"/>
        </w:rPr>
        <w:t>Verena Stourzh</w:t>
      </w:r>
      <w:r>
        <w:rPr>
          <w:rFonts w:cstheme="minorHAnsi"/>
          <w:sz w:val="20"/>
          <w:szCs w:val="20"/>
          <w:lang w:val="en-GB"/>
        </w:rPr>
        <w:t xml:space="preserve"> </w:t>
      </w:r>
      <w:r w:rsidRPr="008A478F">
        <w:rPr>
          <w:rFonts w:cstheme="minorHAnsi"/>
          <w:sz w:val="20"/>
          <w:szCs w:val="20"/>
          <w:lang w:val="en-GB"/>
        </w:rPr>
        <w:t xml:space="preserve">released complete CD-recordings of the piano trios by Haydn, Mozart, Beethoven and Schubert as well as the first complete recording of Haydn’s 429 folksong arrangements of Scottish and Welsh folk songs (with </w:t>
      </w:r>
      <w:r w:rsidRPr="008A478F">
        <w:rPr>
          <w:rFonts w:cstheme="minorHAnsi"/>
          <w:i/>
          <w:sz w:val="20"/>
          <w:szCs w:val="20"/>
          <w:lang w:val="en-GB"/>
        </w:rPr>
        <w:t>Lorna Anderson</w:t>
      </w:r>
      <w:r w:rsidRPr="008A478F">
        <w:rPr>
          <w:rFonts w:cstheme="minorHAnsi"/>
          <w:sz w:val="20"/>
          <w:szCs w:val="20"/>
          <w:lang w:val="en-GB"/>
        </w:rPr>
        <w:t xml:space="preserve">, soprano  and </w:t>
      </w:r>
      <w:r w:rsidRPr="008A478F">
        <w:rPr>
          <w:rFonts w:cstheme="minorHAnsi"/>
          <w:i/>
          <w:sz w:val="20"/>
          <w:szCs w:val="20"/>
          <w:lang w:val="en-GB"/>
        </w:rPr>
        <w:t>Jamie MacDougall</w:t>
      </w:r>
      <w:r w:rsidRPr="008A478F">
        <w:rPr>
          <w:rFonts w:cstheme="minorHAnsi"/>
          <w:sz w:val="20"/>
          <w:szCs w:val="20"/>
          <w:lang w:val="en-GB"/>
        </w:rPr>
        <w:t xml:space="preserve">, tenor). </w:t>
      </w:r>
      <w:r>
        <w:rPr>
          <w:rFonts w:cstheme="minorHAnsi"/>
          <w:sz w:val="20"/>
          <w:szCs w:val="20"/>
          <w:lang w:val="en-GB"/>
        </w:rPr>
        <w:br/>
      </w:r>
      <w:r w:rsidRPr="0037674E">
        <w:rPr>
          <w:rFonts w:cstheme="minorHAnsi"/>
          <w:sz w:val="20"/>
          <w:szCs w:val="20"/>
          <w:lang w:val="en-US"/>
        </w:rPr>
        <w:t xml:space="preserve">In 2009, the Haydn commemorative year, </w:t>
      </w:r>
      <w:r w:rsidRPr="0037674E">
        <w:rPr>
          <w:rFonts w:cstheme="minorHAnsi"/>
          <w:i/>
          <w:sz w:val="20"/>
          <w:szCs w:val="20"/>
          <w:lang w:val="en-US"/>
        </w:rPr>
        <w:t>Verena Stourzh</w:t>
      </w:r>
      <w:r w:rsidRPr="0037674E">
        <w:rPr>
          <w:rFonts w:cstheme="minorHAnsi"/>
          <w:sz w:val="20"/>
          <w:szCs w:val="20"/>
          <w:lang w:val="en-US"/>
        </w:rPr>
        <w:t xml:space="preserve"> played a violin by Antonio Stradivari, Cremona 1714, loaned to her by the Austrian National Bank.</w:t>
      </w:r>
      <w:r>
        <w:rPr>
          <w:rFonts w:cstheme="minorHAnsi"/>
          <w:sz w:val="20"/>
          <w:szCs w:val="20"/>
          <w:lang w:val="en-GB"/>
        </w:rPr>
        <w:br/>
        <w:t xml:space="preserve">As a soloist, </w:t>
      </w:r>
      <w:r w:rsidRPr="00917788">
        <w:rPr>
          <w:rFonts w:cstheme="minorHAnsi"/>
          <w:iCs/>
          <w:sz w:val="20"/>
          <w:szCs w:val="20"/>
          <w:lang w:val="en-GB"/>
        </w:rPr>
        <w:t>she</w:t>
      </w:r>
      <w:r>
        <w:rPr>
          <w:rFonts w:cstheme="minorHAnsi"/>
          <w:i/>
          <w:iCs/>
          <w:sz w:val="20"/>
          <w:szCs w:val="20"/>
          <w:lang w:val="en-GB"/>
        </w:rPr>
        <w:t xml:space="preserve"> </w:t>
      </w:r>
      <w:r w:rsidRPr="00433C42">
        <w:rPr>
          <w:rFonts w:cstheme="minorHAnsi"/>
          <w:iCs/>
          <w:sz w:val="20"/>
          <w:szCs w:val="20"/>
          <w:lang w:val="en-GB"/>
        </w:rPr>
        <w:t>has appeared</w:t>
      </w:r>
      <w:r>
        <w:rPr>
          <w:rFonts w:cstheme="minorHAnsi"/>
          <w:sz w:val="20"/>
          <w:szCs w:val="20"/>
          <w:lang w:val="en-GB"/>
        </w:rPr>
        <w:t xml:space="preserve"> with the </w:t>
      </w:r>
      <w:proofErr w:type="spellStart"/>
      <w:r w:rsidRPr="008A47E5">
        <w:rPr>
          <w:rFonts w:cstheme="minorHAnsi"/>
          <w:sz w:val="20"/>
          <w:szCs w:val="20"/>
          <w:lang w:val="en-GB"/>
        </w:rPr>
        <w:t>Tonkünstler</w:t>
      </w:r>
      <w:proofErr w:type="spellEnd"/>
      <w:r w:rsidRPr="008A47E5">
        <w:rPr>
          <w:rFonts w:cstheme="minorHAnsi"/>
          <w:sz w:val="20"/>
          <w:szCs w:val="20"/>
          <w:lang w:val="en-GB"/>
        </w:rPr>
        <w:t xml:space="preserve"> - Orchester </w:t>
      </w:r>
      <w:proofErr w:type="spellStart"/>
      <w:r w:rsidRPr="008A47E5">
        <w:rPr>
          <w:rFonts w:cstheme="minorHAnsi"/>
          <w:sz w:val="20"/>
          <w:szCs w:val="20"/>
          <w:lang w:val="en-GB"/>
        </w:rPr>
        <w:t>Niederösterreich</w:t>
      </w:r>
      <w:proofErr w:type="spellEnd"/>
      <w:r w:rsidRPr="008A47E5">
        <w:rPr>
          <w:rFonts w:cstheme="minorHAnsi"/>
          <w:sz w:val="20"/>
          <w:szCs w:val="20"/>
          <w:lang w:val="en-GB"/>
        </w:rPr>
        <w:t xml:space="preserve">, Bruckner Orchester </w:t>
      </w:r>
      <w:r w:rsidRPr="00433C42">
        <w:rPr>
          <w:rFonts w:cstheme="minorHAnsi"/>
          <w:sz w:val="20"/>
          <w:szCs w:val="20"/>
          <w:lang w:val="en-GB"/>
        </w:rPr>
        <w:t xml:space="preserve">Linz, </w:t>
      </w:r>
      <w:proofErr w:type="spellStart"/>
      <w:r w:rsidRPr="00433C42">
        <w:rPr>
          <w:rFonts w:cstheme="minorHAnsi"/>
          <w:sz w:val="20"/>
          <w:szCs w:val="20"/>
          <w:lang w:val="en-GB"/>
        </w:rPr>
        <w:t>Musikkollegium</w:t>
      </w:r>
      <w:proofErr w:type="spellEnd"/>
      <w:r w:rsidRPr="00433C42">
        <w:rPr>
          <w:rFonts w:cstheme="minorHAnsi"/>
          <w:sz w:val="20"/>
          <w:szCs w:val="20"/>
          <w:lang w:val="en-GB"/>
        </w:rPr>
        <w:t xml:space="preserve"> Winterthur </w:t>
      </w:r>
      <w:r>
        <w:rPr>
          <w:rFonts w:cstheme="minorHAnsi"/>
          <w:sz w:val="20"/>
          <w:szCs w:val="20"/>
          <w:lang w:val="en-GB"/>
        </w:rPr>
        <w:t>and</w:t>
      </w:r>
      <w:r w:rsidRPr="00433C42">
        <w:rPr>
          <w:rFonts w:cstheme="minorHAnsi"/>
          <w:sz w:val="20"/>
          <w:szCs w:val="20"/>
          <w:lang w:val="en-GB"/>
        </w:rPr>
        <w:t xml:space="preserve"> </w:t>
      </w:r>
      <w:r w:rsidRPr="0037674E">
        <w:rPr>
          <w:rFonts w:cstheme="minorHAnsi"/>
          <w:sz w:val="20"/>
          <w:szCs w:val="20"/>
          <w:lang w:val="en-US"/>
        </w:rPr>
        <w:t>Brasilia Symphony Orchestra</w:t>
      </w:r>
      <w:r>
        <w:rPr>
          <w:rFonts w:cstheme="minorHAnsi"/>
          <w:sz w:val="20"/>
          <w:szCs w:val="20"/>
          <w:lang w:val="en-GB"/>
        </w:rPr>
        <w:t>.</w:t>
      </w:r>
      <w:r w:rsidRPr="008A478F">
        <w:rPr>
          <w:rFonts w:cstheme="minorHAnsi"/>
          <w:sz w:val="20"/>
          <w:szCs w:val="20"/>
          <w:lang w:val="en-GB"/>
        </w:rPr>
        <w:br/>
      </w:r>
      <w:r w:rsidRPr="00433C42">
        <w:rPr>
          <w:rFonts w:cstheme="minorHAnsi"/>
          <w:i/>
          <w:sz w:val="20"/>
          <w:szCs w:val="20"/>
          <w:lang w:val="en-GB"/>
        </w:rPr>
        <w:t>Verena Stourzh</w:t>
      </w:r>
      <w:r>
        <w:rPr>
          <w:rFonts w:cstheme="minorHAnsi"/>
          <w:sz w:val="20"/>
          <w:szCs w:val="20"/>
          <w:lang w:val="en-GB"/>
        </w:rPr>
        <w:t xml:space="preserve"> performs on</w:t>
      </w:r>
      <w:r w:rsidRPr="008A478F">
        <w:rPr>
          <w:rFonts w:cstheme="minorHAnsi"/>
          <w:sz w:val="20"/>
          <w:szCs w:val="20"/>
          <w:lang w:val="en-GB"/>
        </w:rPr>
        <w:t xml:space="preserve"> violin</w:t>
      </w:r>
      <w:r>
        <w:rPr>
          <w:rFonts w:cstheme="minorHAnsi"/>
          <w:sz w:val="20"/>
          <w:szCs w:val="20"/>
          <w:lang w:val="en-GB"/>
        </w:rPr>
        <w:t>s</w:t>
      </w:r>
      <w:r w:rsidRPr="008A478F">
        <w:rPr>
          <w:rFonts w:cstheme="minorHAnsi"/>
          <w:sz w:val="20"/>
          <w:szCs w:val="20"/>
          <w:lang w:val="en-GB"/>
        </w:rPr>
        <w:t xml:space="preserve"> of Carlo Ferdinando </w:t>
      </w:r>
      <w:proofErr w:type="spellStart"/>
      <w:r w:rsidRPr="008A478F">
        <w:rPr>
          <w:rFonts w:cstheme="minorHAnsi"/>
          <w:sz w:val="20"/>
          <w:szCs w:val="20"/>
          <w:lang w:val="en-GB"/>
        </w:rPr>
        <w:t>Landolfi</w:t>
      </w:r>
      <w:proofErr w:type="spellEnd"/>
      <w:r w:rsidRPr="008A478F">
        <w:rPr>
          <w:rFonts w:cstheme="minorHAnsi"/>
          <w:sz w:val="20"/>
          <w:szCs w:val="20"/>
          <w:lang w:val="en-GB"/>
        </w:rPr>
        <w:t>, 1770</w:t>
      </w:r>
      <w:r>
        <w:rPr>
          <w:rFonts w:cstheme="minorHAnsi"/>
          <w:sz w:val="20"/>
          <w:szCs w:val="20"/>
          <w:lang w:val="en-GB"/>
        </w:rPr>
        <w:t xml:space="preserve">, and </w:t>
      </w:r>
      <w:r w:rsidRPr="0037674E">
        <w:rPr>
          <w:rFonts w:ascii="Calibri" w:eastAsia="SimSun" w:hAnsi="Calibri" w:cs="Calibri"/>
          <w:kern w:val="1"/>
          <w:sz w:val="20"/>
          <w:szCs w:val="20"/>
          <w:lang w:val="en-US" w:eastAsia="hi-IN" w:bidi="hi-IN"/>
        </w:rPr>
        <w:t>Patrick Robin, 2003</w:t>
      </w:r>
      <w:r w:rsidRPr="008A478F">
        <w:rPr>
          <w:rFonts w:cstheme="minorHAnsi"/>
          <w:sz w:val="20"/>
          <w:szCs w:val="20"/>
          <w:lang w:val="en-GB"/>
        </w:rPr>
        <w:t>.</w:t>
      </w:r>
    </w:p>
    <w:p w:rsidR="00213F24" w:rsidRPr="0091595D" w:rsidRDefault="00213F24" w:rsidP="00213F24">
      <w:pPr>
        <w:widowControl w:val="0"/>
        <w:suppressAutoHyphens/>
        <w:rPr>
          <w:rFonts w:cstheme="minorHAnsi"/>
          <w:sz w:val="20"/>
          <w:szCs w:val="20"/>
          <w:lang w:val="en-GB"/>
        </w:rPr>
      </w:pPr>
      <w:r w:rsidRPr="00213F24">
        <w:rPr>
          <w:rFonts w:cstheme="minorHAnsi"/>
          <w:i/>
          <w:iCs/>
          <w:sz w:val="20"/>
          <w:szCs w:val="20"/>
          <w:lang w:val="en"/>
        </w:rPr>
        <w:t>Florian Berner</w:t>
      </w:r>
      <w:r w:rsidRPr="00213F24">
        <w:rPr>
          <w:rFonts w:cstheme="minorHAnsi"/>
          <w:iCs/>
          <w:sz w:val="20"/>
          <w:szCs w:val="20"/>
          <w:lang w:val="en"/>
        </w:rPr>
        <w:t xml:space="preserve"> has been a guest in the world's most renowned music centers for over two decades: concert tours have taken him to Carnegie Hall NY, </w:t>
      </w:r>
      <w:proofErr w:type="spellStart"/>
      <w:r w:rsidRPr="00213F24">
        <w:rPr>
          <w:rFonts w:cstheme="minorHAnsi"/>
          <w:iCs/>
          <w:sz w:val="20"/>
          <w:szCs w:val="20"/>
          <w:lang w:val="en"/>
        </w:rPr>
        <w:t>Cité</w:t>
      </w:r>
      <w:proofErr w:type="spellEnd"/>
      <w:r w:rsidRPr="00213F24">
        <w:rPr>
          <w:rFonts w:cstheme="minorHAnsi"/>
          <w:iCs/>
          <w:sz w:val="20"/>
          <w:szCs w:val="20"/>
          <w:lang w:val="en"/>
        </w:rPr>
        <w:t xml:space="preserve"> des Arts in Paris, </w:t>
      </w:r>
      <w:proofErr w:type="spellStart"/>
      <w:r w:rsidRPr="00213F24">
        <w:rPr>
          <w:rFonts w:cstheme="minorHAnsi"/>
          <w:iCs/>
          <w:sz w:val="20"/>
          <w:szCs w:val="20"/>
          <w:lang w:val="en"/>
        </w:rPr>
        <w:t>Konzerthaus</w:t>
      </w:r>
      <w:proofErr w:type="spellEnd"/>
      <w:r w:rsidRPr="00213F24">
        <w:rPr>
          <w:rFonts w:cstheme="minorHAnsi"/>
          <w:iCs/>
          <w:sz w:val="20"/>
          <w:szCs w:val="20"/>
          <w:lang w:val="en"/>
        </w:rPr>
        <w:t xml:space="preserve"> and </w:t>
      </w:r>
      <w:proofErr w:type="spellStart"/>
      <w:r w:rsidRPr="00213F24">
        <w:rPr>
          <w:rFonts w:cstheme="minorHAnsi"/>
          <w:iCs/>
          <w:sz w:val="20"/>
          <w:szCs w:val="20"/>
          <w:lang w:val="en"/>
        </w:rPr>
        <w:t>Musikverein</w:t>
      </w:r>
      <w:proofErr w:type="spellEnd"/>
      <w:r w:rsidRPr="00213F24">
        <w:rPr>
          <w:rFonts w:cstheme="minorHAnsi"/>
          <w:iCs/>
          <w:sz w:val="20"/>
          <w:szCs w:val="20"/>
          <w:lang w:val="en"/>
        </w:rPr>
        <w:t xml:space="preserve"> Vienna, to the Berlin Philharmonic, Suntory Hall Tokyo and to the </w:t>
      </w:r>
      <w:proofErr w:type="spellStart"/>
      <w:r w:rsidRPr="00213F24">
        <w:rPr>
          <w:rFonts w:cstheme="minorHAnsi"/>
          <w:iCs/>
          <w:sz w:val="20"/>
          <w:szCs w:val="20"/>
          <w:lang w:val="en"/>
        </w:rPr>
        <w:t>Schubertiade</w:t>
      </w:r>
      <w:proofErr w:type="spellEnd"/>
      <w:r w:rsidRPr="00213F24">
        <w:rPr>
          <w:rFonts w:cstheme="minorHAnsi"/>
          <w:iCs/>
          <w:sz w:val="20"/>
          <w:szCs w:val="20"/>
          <w:lang w:val="en"/>
        </w:rPr>
        <w:t xml:space="preserve"> festivals, Colmar and </w:t>
      </w:r>
      <w:proofErr w:type="spellStart"/>
      <w:r w:rsidRPr="00213F24">
        <w:rPr>
          <w:rFonts w:cstheme="minorHAnsi"/>
          <w:iCs/>
          <w:sz w:val="20"/>
          <w:szCs w:val="20"/>
          <w:lang w:val="en"/>
        </w:rPr>
        <w:t>Lockenhaus</w:t>
      </w:r>
      <w:proofErr w:type="spellEnd"/>
      <w:r w:rsidRPr="00213F24">
        <w:rPr>
          <w:rFonts w:cstheme="minorHAnsi"/>
          <w:iCs/>
          <w:sz w:val="20"/>
          <w:szCs w:val="20"/>
          <w:lang w:val="en"/>
        </w:rPr>
        <w:t>.</w:t>
      </w:r>
      <w:r>
        <w:rPr>
          <w:rFonts w:cstheme="minorHAnsi"/>
          <w:iCs/>
          <w:sz w:val="20"/>
          <w:szCs w:val="20"/>
          <w:lang w:val="en"/>
        </w:rPr>
        <w:br/>
      </w:r>
      <w:r w:rsidRPr="00213F24">
        <w:rPr>
          <w:rFonts w:cstheme="minorHAnsi"/>
          <w:iCs/>
          <w:sz w:val="20"/>
          <w:szCs w:val="20"/>
          <w:lang w:val="en"/>
        </w:rPr>
        <w:t xml:space="preserve">The special prize from the Vienna Philharmonic, the European Chamber Music Prize and an ICMA nomination also document his successful musical career. </w:t>
      </w:r>
      <w:r>
        <w:rPr>
          <w:rFonts w:cstheme="minorHAnsi"/>
          <w:iCs/>
          <w:sz w:val="20"/>
          <w:szCs w:val="20"/>
          <w:lang w:val="en"/>
        </w:rPr>
        <w:br/>
      </w:r>
      <w:r w:rsidRPr="00213F24">
        <w:rPr>
          <w:rFonts w:cstheme="minorHAnsi"/>
          <w:iCs/>
          <w:sz w:val="20"/>
          <w:szCs w:val="20"/>
          <w:lang w:val="en"/>
        </w:rPr>
        <w:t xml:space="preserve">Numerous CDs </w:t>
      </w:r>
      <w:proofErr w:type="gramStart"/>
      <w:r w:rsidRPr="00213F24">
        <w:rPr>
          <w:rFonts w:cstheme="minorHAnsi"/>
          <w:iCs/>
          <w:sz w:val="20"/>
          <w:szCs w:val="20"/>
          <w:lang w:val="en"/>
        </w:rPr>
        <w:t>have been released</w:t>
      </w:r>
      <w:proofErr w:type="gramEnd"/>
      <w:r w:rsidRPr="00213F24">
        <w:rPr>
          <w:rFonts w:cstheme="minorHAnsi"/>
          <w:iCs/>
          <w:sz w:val="20"/>
          <w:szCs w:val="20"/>
          <w:lang w:val="en"/>
        </w:rPr>
        <w:t xml:space="preserve"> on the labels DG, Decca, </w:t>
      </w:r>
      <w:proofErr w:type="spellStart"/>
      <w:r w:rsidRPr="00213F24">
        <w:rPr>
          <w:rFonts w:cstheme="minorHAnsi"/>
          <w:iCs/>
          <w:sz w:val="20"/>
          <w:szCs w:val="20"/>
          <w:lang w:val="en"/>
        </w:rPr>
        <w:t>CamJazz</w:t>
      </w:r>
      <w:proofErr w:type="spellEnd"/>
      <w:r w:rsidRPr="00213F24">
        <w:rPr>
          <w:rFonts w:cstheme="minorHAnsi"/>
          <w:iCs/>
          <w:sz w:val="20"/>
          <w:szCs w:val="20"/>
          <w:lang w:val="en"/>
        </w:rPr>
        <w:t xml:space="preserve">, VMS and Perfect Noise, including an enthusiastically received recording of the 6 Bach Suites for solo cello in 2023. </w:t>
      </w:r>
      <w:r>
        <w:rPr>
          <w:rFonts w:cstheme="minorHAnsi"/>
          <w:iCs/>
          <w:sz w:val="20"/>
          <w:szCs w:val="20"/>
          <w:lang w:val="en"/>
        </w:rPr>
        <w:br/>
      </w:r>
      <w:r w:rsidRPr="00213F24">
        <w:rPr>
          <w:rFonts w:cstheme="minorHAnsi"/>
          <w:i/>
          <w:iCs/>
          <w:sz w:val="20"/>
          <w:szCs w:val="20"/>
          <w:lang w:val="en"/>
        </w:rPr>
        <w:t>Florian Berner</w:t>
      </w:r>
      <w:r w:rsidRPr="00213F24">
        <w:rPr>
          <w:rFonts w:cstheme="minorHAnsi"/>
          <w:iCs/>
          <w:sz w:val="20"/>
          <w:szCs w:val="20"/>
          <w:lang w:val="en"/>
        </w:rPr>
        <w:t xml:space="preserve"> is a founding member of the Hugo Wolf Quartet, the Alban Berg Ensemble Vienna and has been cellist of the </w:t>
      </w:r>
      <w:proofErr w:type="spellStart"/>
      <w:r w:rsidRPr="00213F24">
        <w:rPr>
          <w:rFonts w:cstheme="minorHAnsi"/>
          <w:iCs/>
          <w:sz w:val="20"/>
          <w:szCs w:val="20"/>
          <w:lang w:val="en"/>
        </w:rPr>
        <w:t>TrioVanBeethoven</w:t>
      </w:r>
      <w:proofErr w:type="spellEnd"/>
      <w:r w:rsidRPr="00213F24">
        <w:rPr>
          <w:rFonts w:cstheme="minorHAnsi"/>
          <w:iCs/>
          <w:sz w:val="20"/>
          <w:szCs w:val="20"/>
          <w:lang w:val="en"/>
        </w:rPr>
        <w:t xml:space="preserve"> since 2024.</w:t>
      </w:r>
      <w:r>
        <w:rPr>
          <w:rFonts w:cstheme="minorHAnsi"/>
          <w:iCs/>
          <w:sz w:val="20"/>
          <w:szCs w:val="20"/>
          <w:lang w:val="en"/>
        </w:rPr>
        <w:br/>
        <w:t>He is professor for</w:t>
      </w:r>
      <w:r w:rsidRPr="00213F24">
        <w:rPr>
          <w:rFonts w:cstheme="minorHAnsi"/>
          <w:iCs/>
          <w:sz w:val="20"/>
          <w:szCs w:val="20"/>
          <w:lang w:val="en"/>
        </w:rPr>
        <w:t xml:space="preserve"> ce</w:t>
      </w:r>
      <w:r>
        <w:rPr>
          <w:rFonts w:cstheme="minorHAnsi"/>
          <w:iCs/>
          <w:sz w:val="20"/>
          <w:szCs w:val="20"/>
          <w:lang w:val="en"/>
        </w:rPr>
        <w:t>llo and chamber music at the Music and Arts University of the City</w:t>
      </w:r>
      <w:r w:rsidRPr="00213F24">
        <w:rPr>
          <w:rFonts w:cstheme="minorHAnsi"/>
          <w:iCs/>
          <w:sz w:val="20"/>
          <w:szCs w:val="20"/>
          <w:lang w:val="en"/>
        </w:rPr>
        <w:t xml:space="preserve"> </w:t>
      </w:r>
      <w:r>
        <w:rPr>
          <w:rFonts w:cstheme="minorHAnsi"/>
          <w:iCs/>
          <w:sz w:val="20"/>
          <w:szCs w:val="20"/>
          <w:lang w:val="en"/>
        </w:rPr>
        <w:t>of</w:t>
      </w:r>
      <w:r w:rsidRPr="00213F24">
        <w:rPr>
          <w:rFonts w:cstheme="minorHAnsi"/>
          <w:iCs/>
          <w:sz w:val="20"/>
          <w:szCs w:val="20"/>
          <w:lang w:val="en"/>
        </w:rPr>
        <w:t xml:space="preserve"> Vienna. </w:t>
      </w:r>
      <w:r>
        <w:rPr>
          <w:rFonts w:cstheme="minorHAnsi"/>
          <w:iCs/>
          <w:sz w:val="20"/>
          <w:szCs w:val="20"/>
          <w:lang w:val="en"/>
        </w:rPr>
        <w:br/>
      </w:r>
      <w:r w:rsidRPr="00213F24">
        <w:rPr>
          <w:rFonts w:cstheme="minorHAnsi"/>
          <w:i/>
          <w:iCs/>
          <w:sz w:val="20"/>
          <w:szCs w:val="20"/>
          <w:lang w:val="en"/>
        </w:rPr>
        <w:t>Florian Berner</w:t>
      </w:r>
      <w:r w:rsidRPr="00213F24">
        <w:rPr>
          <w:rFonts w:cstheme="minorHAnsi"/>
          <w:iCs/>
          <w:sz w:val="20"/>
          <w:szCs w:val="20"/>
          <w:lang w:val="en"/>
        </w:rPr>
        <w:t xml:space="preserve"> plays a cello by </w:t>
      </w:r>
      <w:proofErr w:type="spellStart"/>
      <w:r w:rsidRPr="00213F24">
        <w:rPr>
          <w:rFonts w:cstheme="minorHAnsi"/>
          <w:iCs/>
          <w:sz w:val="20"/>
          <w:szCs w:val="20"/>
          <w:lang w:val="en"/>
        </w:rPr>
        <w:t>Nicolò</w:t>
      </w:r>
      <w:proofErr w:type="spellEnd"/>
      <w:r w:rsidRPr="00213F24">
        <w:rPr>
          <w:rFonts w:cstheme="minorHAnsi"/>
          <w:iCs/>
          <w:sz w:val="20"/>
          <w:szCs w:val="20"/>
          <w:lang w:val="en"/>
        </w:rPr>
        <w:t xml:space="preserve"> </w:t>
      </w:r>
      <w:proofErr w:type="spellStart"/>
      <w:r w:rsidRPr="00213F24">
        <w:rPr>
          <w:rFonts w:cstheme="minorHAnsi"/>
          <w:iCs/>
          <w:sz w:val="20"/>
          <w:szCs w:val="20"/>
          <w:lang w:val="en"/>
        </w:rPr>
        <w:t>Gagliano</w:t>
      </w:r>
      <w:proofErr w:type="spellEnd"/>
      <w:r w:rsidRPr="00213F24">
        <w:rPr>
          <w:rFonts w:cstheme="minorHAnsi"/>
          <w:iCs/>
          <w:sz w:val="20"/>
          <w:szCs w:val="20"/>
          <w:lang w:val="en"/>
        </w:rPr>
        <w:t>, Naples 1819.</w:t>
      </w:r>
      <w:r>
        <w:rPr>
          <w:rFonts w:cstheme="minorHAnsi"/>
          <w:sz w:val="20"/>
          <w:szCs w:val="20"/>
          <w:lang w:val="en-GB"/>
        </w:rPr>
        <w:br/>
      </w:r>
      <w:hyperlink r:id="rId4" w:history="1">
        <w:r w:rsidRPr="008A478F">
          <w:rPr>
            <w:rStyle w:val="Hyperlink"/>
            <w:rFonts w:cstheme="minorHAnsi"/>
            <w:sz w:val="20"/>
            <w:szCs w:val="20"/>
            <w:lang w:val="en-GB"/>
          </w:rPr>
          <w:t>www.triovanbeethoven.at</w:t>
        </w:r>
      </w:hyperlink>
      <w:r w:rsidRPr="008A478F">
        <w:rPr>
          <w:rFonts w:cstheme="minorHAnsi"/>
          <w:sz w:val="20"/>
          <w:szCs w:val="20"/>
          <w:lang w:val="en-GB"/>
        </w:rPr>
        <w:t xml:space="preserve"> </w:t>
      </w:r>
    </w:p>
    <w:p w:rsidR="00A162A2" w:rsidRPr="00213F24" w:rsidRDefault="00A162A2">
      <w:pPr>
        <w:rPr>
          <w:lang w:val="en-GB"/>
        </w:rPr>
      </w:pPr>
    </w:p>
    <w:sectPr w:rsidR="00A162A2" w:rsidRPr="00213F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24"/>
    <w:rsid w:val="00213F24"/>
    <w:rsid w:val="009256DF"/>
    <w:rsid w:val="00A1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9FF4"/>
  <w15:chartTrackingRefBased/>
  <w15:docId w15:val="{837869E7-4C96-4905-99A2-3BF88147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3F24"/>
    <w:pPr>
      <w:spacing w:before="240" w:after="0" w:line="240" w:lineRule="auto"/>
    </w:pPr>
    <w:rPr>
      <w:lang w:val="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3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iovanbeethov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Stourzh</dc:creator>
  <cp:keywords/>
  <dc:description/>
  <cp:lastModifiedBy>Verena Stourzh</cp:lastModifiedBy>
  <cp:revision>4</cp:revision>
  <dcterms:created xsi:type="dcterms:W3CDTF">2024-03-14T13:07:00Z</dcterms:created>
  <dcterms:modified xsi:type="dcterms:W3CDTF">2024-03-14T13:15:00Z</dcterms:modified>
</cp:coreProperties>
</file>